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2FB9ECC5" w:rsidR="00232F37" w:rsidRDefault="00A07023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6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4C5D077F" w:rsidR="00232F37" w:rsidRPr="00223EE1" w:rsidRDefault="00EB4297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Thur</w:t>
            </w:r>
            <w:r w:rsidR="00232F37">
              <w:rPr>
                <w:rFonts w:cs="Calibri"/>
              </w:rPr>
              <w:t xml:space="preserve">sday, </w:t>
            </w:r>
            <w:r w:rsidR="00A07023">
              <w:rPr>
                <w:rFonts w:cs="Calibri"/>
              </w:rPr>
              <w:t>June</w:t>
            </w:r>
            <w:r w:rsidR="00F411B8">
              <w:rPr>
                <w:rFonts w:cs="Calibri"/>
              </w:rPr>
              <w:t xml:space="preserve"> </w:t>
            </w:r>
            <w:r w:rsidR="00A07023">
              <w:rPr>
                <w:rFonts w:cs="Calibri"/>
              </w:rPr>
              <w:t>9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2022,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5FA4A92C" w:rsidR="00F411B8" w:rsidRPr="00223EE1" w:rsidRDefault="00C142EE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Village Building</w:t>
            </w:r>
          </w:p>
          <w:p w14:paraId="350EA40D" w14:textId="1B10335D" w:rsidR="00F411B8" w:rsidRPr="00223EE1" w:rsidRDefault="00C142EE" w:rsidP="00F411B8">
            <w:pPr>
              <w:jc w:val="center"/>
              <w:rPr>
                <w:rFonts w:cs="Calibri"/>
              </w:rPr>
            </w:pPr>
            <w:r>
              <w:rPr>
                <w:rFonts w:ascii="Raleway" w:hAnsi="Raleway"/>
                <w:color w:val="333333"/>
                <w:shd w:val="clear" w:color="auto" w:fill="FFFFFF"/>
              </w:rPr>
              <w:t>11561</w:t>
            </w:r>
            <w:r>
              <w:rPr>
                <w:rFonts w:ascii="Raleway" w:hAnsi="Raleway"/>
                <w:color w:val="333333"/>
                <w:shd w:val="clear" w:color="auto" w:fill="FFFFFF"/>
              </w:rPr>
              <w:t xml:space="preserve"> </w:t>
            </w:r>
            <w:r w:rsidR="00F411B8">
              <w:rPr>
                <w:rFonts w:cs="Calibri"/>
              </w:rPr>
              <w:t xml:space="preserve"> </w:t>
            </w:r>
            <w:proofErr w:type="spellStart"/>
            <w:r w:rsidR="00F411B8">
              <w:rPr>
                <w:rFonts w:cs="Calibri"/>
              </w:rPr>
              <w:t>East</w:t>
            </w:r>
            <w:proofErr w:type="spellEnd"/>
            <w:r w:rsidR="00F411B8">
              <w:rPr>
                <w:rFonts w:cs="Calibri"/>
              </w:rPr>
              <w:t xml:space="preserve"> Highway 7</w:t>
            </w:r>
            <w:r w:rsidR="00F411B8" w:rsidRPr="00223EE1">
              <w:rPr>
                <w:rFonts w:cs="Calibri"/>
              </w:rPr>
              <w:t>, C</w:t>
            </w:r>
            <w:r w:rsidR="00F411B8">
              <w:rPr>
                <w:rFonts w:cs="Calibri"/>
              </w:rPr>
              <w:t>linton</w:t>
            </w:r>
            <w:r w:rsidR="00F411B8" w:rsidRPr="00223EE1">
              <w:rPr>
                <w:rFonts w:cs="Calibri"/>
              </w:rPr>
              <w:t>, MO 6473</w:t>
            </w:r>
            <w:r w:rsidR="00F411B8">
              <w:rPr>
                <w:rFonts w:cs="Calibri"/>
              </w:rPr>
              <w:t>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09BA0783" w14:textId="2B8274D6" w:rsidR="00BB455A" w:rsidRDefault="00BB455A" w:rsidP="00F61FF9">
      <w:pPr>
        <w:rPr>
          <w:rFonts w:cs="Calibri"/>
          <w:color w:val="000000"/>
        </w:rPr>
      </w:pPr>
      <w:r w:rsidRPr="00223EE1">
        <w:rPr>
          <w:rFonts w:cs="Calibri"/>
          <w:color w:val="000000"/>
        </w:rPr>
        <w:t> </w:t>
      </w:r>
    </w:p>
    <w:p w14:paraId="40BEDB32" w14:textId="1849C1FD" w:rsidR="009B1876" w:rsidRPr="00223EE1" w:rsidRDefault="00901F01" w:rsidP="00232F37">
      <w:pPr>
        <w:pStyle w:val="ListParagraph"/>
        <w:numPr>
          <w:ilvl w:val="0"/>
          <w:numId w:val="1"/>
        </w:numPr>
        <w:ind w:left="360"/>
        <w:rPr>
          <w:rFonts w:cs="Calibri"/>
        </w:rPr>
      </w:pPr>
      <w:r w:rsidRPr="00223EE1">
        <w:rPr>
          <w:rFonts w:cs="Calibri"/>
        </w:rPr>
        <w:t>Call to order</w:t>
      </w:r>
      <w:r w:rsidR="00074832">
        <w:rPr>
          <w:rFonts w:cs="Calibri"/>
        </w:rPr>
        <w:t xml:space="preserve"> by </w:t>
      </w:r>
      <w:r w:rsidR="007C62A7">
        <w:rPr>
          <w:rFonts w:cs="Calibri"/>
        </w:rPr>
        <w:t>the Chair</w:t>
      </w:r>
    </w:p>
    <w:p w14:paraId="74EBE640" w14:textId="77777777" w:rsidR="009B1876" w:rsidRPr="00223EE1" w:rsidRDefault="009B1876" w:rsidP="009B1876">
      <w:pPr>
        <w:pStyle w:val="ListParagraph"/>
        <w:rPr>
          <w:rFonts w:cs="Calibri"/>
        </w:rPr>
      </w:pPr>
    </w:p>
    <w:p w14:paraId="18ED2455" w14:textId="4A5ECCAC" w:rsidR="009B1876" w:rsidRPr="00223EE1" w:rsidRDefault="009B1876" w:rsidP="00232F37">
      <w:pPr>
        <w:pStyle w:val="ListParagraph"/>
        <w:numPr>
          <w:ilvl w:val="0"/>
          <w:numId w:val="1"/>
        </w:numPr>
        <w:ind w:left="360"/>
        <w:rPr>
          <w:rFonts w:cs="Calibri"/>
        </w:rPr>
      </w:pPr>
      <w:r w:rsidRPr="00223EE1">
        <w:rPr>
          <w:rFonts w:cs="Calibri"/>
        </w:rPr>
        <w:t xml:space="preserve">Pledge of Allegiance </w:t>
      </w:r>
      <w:r w:rsidR="005010BD">
        <w:rPr>
          <w:rFonts w:cs="Calibri"/>
        </w:rPr>
        <w:t>or Chaplain’s Opening Prayer</w:t>
      </w:r>
    </w:p>
    <w:p w14:paraId="5C9786C0" w14:textId="77777777" w:rsidR="00901F01" w:rsidRPr="00223EE1" w:rsidRDefault="00901F01" w:rsidP="00901F01">
      <w:pPr>
        <w:rPr>
          <w:rFonts w:cs="Calibri"/>
        </w:rPr>
      </w:pPr>
    </w:p>
    <w:p w14:paraId="1025A7D9" w14:textId="20539306" w:rsidR="00F411B8" w:rsidRPr="00F32213" w:rsidRDefault="00F411B8" w:rsidP="00F32213">
      <w:pPr>
        <w:pStyle w:val="ListParagraph"/>
        <w:numPr>
          <w:ilvl w:val="0"/>
          <w:numId w:val="1"/>
        </w:numPr>
        <w:ind w:left="360"/>
        <w:rPr>
          <w:rFonts w:cs="Calibri"/>
        </w:rPr>
      </w:pPr>
      <w:r>
        <w:rPr>
          <w:rFonts w:cs="Calibri"/>
        </w:rPr>
        <w:t>Approval of the Minutes from Previous Meeting</w:t>
      </w:r>
    </w:p>
    <w:p w14:paraId="394B1306" w14:textId="105ECFB9" w:rsidR="00F411B8" w:rsidRPr="00B262B7" w:rsidRDefault="00A07023" w:rsidP="00F32213">
      <w:pPr>
        <w:pStyle w:val="ListParagraph"/>
        <w:numPr>
          <w:ilvl w:val="1"/>
          <w:numId w:val="1"/>
        </w:numPr>
        <w:ind w:left="720"/>
        <w:rPr>
          <w:rFonts w:cs="Calibri"/>
        </w:rPr>
      </w:pPr>
      <w:r>
        <w:rPr>
          <w:rFonts w:cs="Calibri"/>
        </w:rPr>
        <w:t>May</w:t>
      </w:r>
      <w:r w:rsidR="00F411B8" w:rsidRPr="00B262B7">
        <w:rPr>
          <w:rFonts w:cs="Calibri"/>
        </w:rPr>
        <w:t xml:space="preserve"> 12, 2022</w:t>
      </w:r>
    </w:p>
    <w:p w14:paraId="6E4E9F46" w14:textId="77777777" w:rsidR="00F411B8" w:rsidRPr="00F411B8" w:rsidRDefault="00F411B8" w:rsidP="00F411B8">
      <w:pPr>
        <w:pStyle w:val="ListParagraph"/>
        <w:rPr>
          <w:rFonts w:cs="Calibri"/>
        </w:rPr>
      </w:pPr>
    </w:p>
    <w:p w14:paraId="7E8DCAD1" w14:textId="3C3B9733" w:rsidR="005010BD" w:rsidRDefault="005010BD" w:rsidP="00232F37">
      <w:pPr>
        <w:pStyle w:val="ListParagraph"/>
        <w:numPr>
          <w:ilvl w:val="0"/>
          <w:numId w:val="1"/>
        </w:numPr>
        <w:ind w:left="360"/>
        <w:rPr>
          <w:rFonts w:cs="Calibri"/>
        </w:rPr>
      </w:pPr>
      <w:r>
        <w:rPr>
          <w:rFonts w:cs="Calibri"/>
        </w:rPr>
        <w:t>Chief</w:t>
      </w:r>
      <w:r w:rsidR="00F411B8">
        <w:rPr>
          <w:rFonts w:cs="Calibri"/>
        </w:rPr>
        <w:t>’s</w:t>
      </w:r>
      <w:r>
        <w:rPr>
          <w:rFonts w:cs="Calibri"/>
        </w:rPr>
        <w:t xml:space="preserve"> Report</w:t>
      </w:r>
    </w:p>
    <w:p w14:paraId="0CE54188" w14:textId="77777777" w:rsidR="00F411B8" w:rsidRPr="00F411B8" w:rsidRDefault="00F411B8" w:rsidP="00F411B8">
      <w:pPr>
        <w:pStyle w:val="ListParagraph"/>
        <w:rPr>
          <w:rFonts w:cs="Calibri"/>
        </w:rPr>
      </w:pPr>
    </w:p>
    <w:p w14:paraId="5DB892D1" w14:textId="64B9F9C1" w:rsidR="00F411B8" w:rsidRDefault="00F411B8" w:rsidP="00232F37">
      <w:pPr>
        <w:pStyle w:val="ListParagraph"/>
        <w:numPr>
          <w:ilvl w:val="0"/>
          <w:numId w:val="1"/>
        </w:numPr>
        <w:ind w:left="360"/>
        <w:rPr>
          <w:rFonts w:cs="Calibri"/>
        </w:rPr>
      </w:pPr>
      <w:r>
        <w:rPr>
          <w:rFonts w:cs="Calibri"/>
        </w:rPr>
        <w:t>Treasurer’s Report</w:t>
      </w:r>
    </w:p>
    <w:p w14:paraId="4F707405" w14:textId="77777777" w:rsidR="00D646CA" w:rsidRPr="00D646CA" w:rsidRDefault="00D646CA" w:rsidP="00D646CA">
      <w:pPr>
        <w:pStyle w:val="ListParagraph"/>
        <w:rPr>
          <w:rFonts w:cs="Calibri"/>
        </w:rPr>
      </w:pPr>
    </w:p>
    <w:p w14:paraId="244D9596" w14:textId="4EB96055" w:rsidR="00D646CA" w:rsidRDefault="00D646CA" w:rsidP="00232F37">
      <w:pPr>
        <w:pStyle w:val="ListParagraph"/>
        <w:numPr>
          <w:ilvl w:val="0"/>
          <w:numId w:val="1"/>
        </w:numPr>
        <w:ind w:left="360"/>
        <w:rPr>
          <w:rFonts w:cs="Calibri"/>
        </w:rPr>
      </w:pPr>
      <w:r>
        <w:rPr>
          <w:rFonts w:cs="Calibri"/>
        </w:rPr>
        <w:t>Approve Payment of Bills</w:t>
      </w:r>
    </w:p>
    <w:p w14:paraId="126EA187" w14:textId="77777777" w:rsidR="00EF4F0F" w:rsidRDefault="00EF4F0F" w:rsidP="00EF4F0F">
      <w:pPr>
        <w:pStyle w:val="ListParagraph"/>
        <w:ind w:left="360"/>
        <w:rPr>
          <w:rFonts w:cs="Calibri"/>
        </w:rPr>
      </w:pPr>
    </w:p>
    <w:p w14:paraId="7D28F2D2" w14:textId="23431D1A" w:rsidR="009B277E" w:rsidRPr="007C62A7" w:rsidRDefault="007C62A7" w:rsidP="007C62A7">
      <w:pPr>
        <w:pStyle w:val="ListParagraph"/>
        <w:numPr>
          <w:ilvl w:val="0"/>
          <w:numId w:val="1"/>
        </w:numPr>
        <w:ind w:left="360"/>
        <w:rPr>
          <w:rFonts w:cs="Calibri"/>
        </w:rPr>
      </w:pPr>
      <w:r>
        <w:rPr>
          <w:rFonts w:cs="Calibri"/>
        </w:rPr>
        <w:t>General Orders</w:t>
      </w:r>
      <w:r w:rsidR="009B277E" w:rsidRPr="007C62A7">
        <w:rPr>
          <w:rFonts w:cs="Calibri"/>
        </w:rPr>
        <w:t xml:space="preserve"> </w:t>
      </w:r>
    </w:p>
    <w:p w14:paraId="1783595F" w14:textId="5E1C8369" w:rsidR="00457A0A" w:rsidRDefault="00BC2CEC" w:rsidP="00E77677">
      <w:pPr>
        <w:pStyle w:val="ListParagraph"/>
        <w:numPr>
          <w:ilvl w:val="0"/>
          <w:numId w:val="33"/>
        </w:numPr>
        <w:tabs>
          <w:tab w:val="clear" w:pos="2160"/>
        </w:tabs>
        <w:ind w:left="720"/>
        <w:rPr>
          <w:rFonts w:cs="Calibri"/>
        </w:rPr>
      </w:pPr>
      <w:r>
        <w:rPr>
          <w:rFonts w:cs="Calibri"/>
        </w:rPr>
        <w:t>D</w:t>
      </w:r>
      <w:r w:rsidR="00457A0A">
        <w:rPr>
          <w:rFonts w:cs="Calibri"/>
        </w:rPr>
        <w:t>isposal of A</w:t>
      </w:r>
      <w:r w:rsidR="00EF4F0F">
        <w:rPr>
          <w:rFonts w:cs="Calibri"/>
        </w:rPr>
        <w:t>dditional A</w:t>
      </w:r>
      <w:r w:rsidR="00457A0A">
        <w:rPr>
          <w:rFonts w:cs="Calibri"/>
        </w:rPr>
        <w:t>ssets</w:t>
      </w:r>
      <w:r w:rsidR="00A07023">
        <w:rPr>
          <w:rFonts w:cs="Calibri"/>
        </w:rPr>
        <w:t xml:space="preserve"> – Purple Wave agreement signature</w:t>
      </w:r>
    </w:p>
    <w:p w14:paraId="2221D031" w14:textId="29BBEBE8" w:rsidR="00A07023" w:rsidRDefault="00A07023" w:rsidP="00E77677">
      <w:pPr>
        <w:pStyle w:val="ListParagraph"/>
        <w:numPr>
          <w:ilvl w:val="0"/>
          <w:numId w:val="33"/>
        </w:numPr>
        <w:tabs>
          <w:tab w:val="clear" w:pos="2160"/>
        </w:tabs>
        <w:ind w:left="720"/>
        <w:rPr>
          <w:rFonts w:cs="Calibri"/>
        </w:rPr>
      </w:pPr>
      <w:r>
        <w:rPr>
          <w:rFonts w:cs="Calibri"/>
        </w:rPr>
        <w:t>Trade agreement Signature</w:t>
      </w:r>
    </w:p>
    <w:p w14:paraId="2BD11E30" w14:textId="77777777" w:rsidR="00461981" w:rsidRDefault="00461981" w:rsidP="00461981">
      <w:pPr>
        <w:pStyle w:val="ListParagraph"/>
        <w:rPr>
          <w:rFonts w:cs="Calibri"/>
        </w:rPr>
      </w:pPr>
    </w:p>
    <w:p w14:paraId="3C5561E6" w14:textId="6AD6B47F" w:rsidR="00CC1715" w:rsidRPr="00CC1715" w:rsidRDefault="00C34A82" w:rsidP="00457A0A">
      <w:pPr>
        <w:pStyle w:val="ListParagraph"/>
        <w:numPr>
          <w:ilvl w:val="0"/>
          <w:numId w:val="1"/>
        </w:numPr>
        <w:tabs>
          <w:tab w:val="left" w:pos="1627"/>
        </w:tabs>
        <w:ind w:left="360"/>
      </w:pPr>
      <w:r>
        <w:rPr>
          <w:rFonts w:cs="Calibri"/>
        </w:rPr>
        <w:t>U</w:t>
      </w:r>
      <w:r w:rsidR="00CC1715">
        <w:rPr>
          <w:rFonts w:cs="Calibri"/>
        </w:rPr>
        <w:t>nfinished Business</w:t>
      </w:r>
    </w:p>
    <w:p w14:paraId="7FCAAA1B" w14:textId="77777777" w:rsidR="00046562" w:rsidRPr="00D646CA" w:rsidRDefault="00D646CA" w:rsidP="00D646CA">
      <w:pPr>
        <w:pStyle w:val="ListParagraph"/>
        <w:numPr>
          <w:ilvl w:val="1"/>
          <w:numId w:val="1"/>
        </w:numPr>
        <w:ind w:left="720"/>
        <w:rPr>
          <w:rFonts w:cs="Calibri"/>
        </w:rPr>
      </w:pPr>
      <w:r>
        <w:t>Expansion of District boundaries</w:t>
      </w:r>
    </w:p>
    <w:p w14:paraId="40F639E0" w14:textId="01CE5B24" w:rsidR="00D646CA" w:rsidRPr="00A07023" w:rsidRDefault="00D646CA" w:rsidP="00A07023">
      <w:pPr>
        <w:pStyle w:val="ListParagraph"/>
        <w:numPr>
          <w:ilvl w:val="1"/>
          <w:numId w:val="1"/>
        </w:numPr>
        <w:ind w:left="720"/>
        <w:rPr>
          <w:i/>
          <w:iCs/>
        </w:rPr>
      </w:pPr>
      <w:r w:rsidRPr="00E77677">
        <w:rPr>
          <w:rFonts w:cs="Calibri"/>
          <w:i/>
          <w:iCs/>
        </w:rPr>
        <w:t>USDA REDLG interest free loan application</w:t>
      </w:r>
    </w:p>
    <w:p w14:paraId="41171E57" w14:textId="77777777" w:rsidR="00D646CA" w:rsidRPr="00E77677" w:rsidRDefault="00D646CA" w:rsidP="00D646CA">
      <w:pPr>
        <w:pStyle w:val="ListParagraph"/>
        <w:numPr>
          <w:ilvl w:val="1"/>
          <w:numId w:val="1"/>
        </w:numPr>
        <w:ind w:left="720"/>
        <w:rPr>
          <w:i/>
          <w:iCs/>
        </w:rPr>
      </w:pPr>
      <w:r w:rsidRPr="00E77677">
        <w:rPr>
          <w:rFonts w:cs="Calibri"/>
          <w:i/>
          <w:iCs/>
        </w:rPr>
        <w:t>Authorization to draft an ambulance services proposal</w:t>
      </w:r>
    </w:p>
    <w:p w14:paraId="5730C9C1" w14:textId="6D4EB6E0" w:rsidR="00D646CA" w:rsidRPr="00D646CA" w:rsidRDefault="00D646CA" w:rsidP="00D646CA">
      <w:pPr>
        <w:pStyle w:val="ListParagraph"/>
        <w:numPr>
          <w:ilvl w:val="1"/>
          <w:numId w:val="1"/>
        </w:numPr>
        <w:ind w:left="720"/>
        <w:rPr>
          <w:rFonts w:cs="Calibri"/>
        </w:rPr>
        <w:sectPr w:rsidR="00D646CA" w:rsidRPr="00D646CA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5B8C650" w14:textId="29330FC3" w:rsidR="00046562" w:rsidRPr="00D646CA" w:rsidRDefault="00046562" w:rsidP="00D646CA">
      <w:pPr>
        <w:rPr>
          <w:rFonts w:cs="Calibri"/>
        </w:rPr>
        <w:sectPr w:rsidR="00046562" w:rsidRPr="00D646CA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62EBE43D" w14:textId="7A22E098" w:rsidR="00A07023" w:rsidRPr="00A07023" w:rsidRDefault="00CC1715" w:rsidP="00A07023">
      <w:pPr>
        <w:pStyle w:val="ListParagraph"/>
        <w:numPr>
          <w:ilvl w:val="0"/>
          <w:numId w:val="1"/>
        </w:numPr>
        <w:tabs>
          <w:tab w:val="left" w:pos="1627"/>
        </w:tabs>
        <w:ind w:left="360"/>
      </w:pPr>
      <w:r>
        <w:rPr>
          <w:rFonts w:cs="Calibri"/>
        </w:rPr>
        <w:t>N</w:t>
      </w:r>
      <w:r w:rsidR="007C62A7">
        <w:rPr>
          <w:rFonts w:cs="Calibri"/>
        </w:rPr>
        <w:t>ew Business</w:t>
      </w:r>
    </w:p>
    <w:p w14:paraId="270F1EBB" w14:textId="256D114F" w:rsidR="00A07023" w:rsidRPr="00E4401C" w:rsidRDefault="00A07023" w:rsidP="00A07023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>Mowing</w:t>
      </w:r>
    </w:p>
    <w:p w14:paraId="643DBAB2" w14:textId="51216642" w:rsidR="00E4401C" w:rsidRPr="00E4401C" w:rsidRDefault="00E4401C" w:rsidP="00A07023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>Security Cameras vote</w:t>
      </w:r>
    </w:p>
    <w:p w14:paraId="47B52AA5" w14:textId="095CD6FC" w:rsidR="00E4401C" w:rsidRPr="00E4401C" w:rsidRDefault="00E4401C" w:rsidP="00A07023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 xml:space="preserve">CPR &amp; </w:t>
      </w:r>
      <w:proofErr w:type="spellStart"/>
      <w:r>
        <w:rPr>
          <w:rFonts w:cs="Calibri"/>
        </w:rPr>
        <w:t>Lifeflight</w:t>
      </w:r>
      <w:proofErr w:type="spellEnd"/>
      <w:r>
        <w:rPr>
          <w:rFonts w:cs="Calibri"/>
        </w:rPr>
        <w:t xml:space="preserve"> Training</w:t>
      </w:r>
    </w:p>
    <w:p w14:paraId="49B02F54" w14:textId="0D8DA373" w:rsidR="00E4401C" w:rsidRPr="00B03B1E" w:rsidRDefault="00E4401C" w:rsidP="00A07023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>Olde Glory Days</w:t>
      </w:r>
    </w:p>
    <w:p w14:paraId="39CDA60B" w14:textId="6FBDFFBB" w:rsidR="00A07023" w:rsidRPr="00F411B8" w:rsidRDefault="00A07023" w:rsidP="00A07023">
      <w:pPr>
        <w:pStyle w:val="ListParagraph"/>
        <w:numPr>
          <w:ilvl w:val="1"/>
          <w:numId w:val="1"/>
        </w:numPr>
      </w:pPr>
      <w:r>
        <w:t>Public Questions</w:t>
      </w:r>
    </w:p>
    <w:p w14:paraId="13F82D53" w14:textId="77777777" w:rsidR="00B03B1E" w:rsidRPr="00B03B1E" w:rsidRDefault="00B03B1E" w:rsidP="00B03B1E">
      <w:pPr>
        <w:pStyle w:val="ListParagraph"/>
        <w:tabs>
          <w:tab w:val="left" w:pos="1627"/>
        </w:tabs>
        <w:ind w:left="360"/>
      </w:pPr>
    </w:p>
    <w:p w14:paraId="07AB6C36" w14:textId="23A927FE" w:rsidR="00E4401C" w:rsidRPr="00E4401C" w:rsidRDefault="007C62A7" w:rsidP="00E77677">
      <w:pPr>
        <w:pStyle w:val="ListParagraph"/>
        <w:numPr>
          <w:ilvl w:val="0"/>
          <w:numId w:val="1"/>
        </w:numPr>
        <w:tabs>
          <w:tab w:val="left" w:pos="1627"/>
        </w:tabs>
        <w:ind w:left="360"/>
      </w:pPr>
      <w:r>
        <w:rPr>
          <w:rFonts w:cs="Calibri"/>
        </w:rPr>
        <w:t>A</w:t>
      </w:r>
      <w:r w:rsidR="00DE69A4" w:rsidRPr="00457A0A">
        <w:rPr>
          <w:rFonts w:cs="Calibri"/>
        </w:rPr>
        <w:t>djourn</w:t>
      </w:r>
      <w:r w:rsidR="00E4401C">
        <w:rPr>
          <w:rFonts w:cs="Calibri"/>
        </w:rPr>
        <w:t xml:space="preserve"> to Closed Meeting pursuant to </w:t>
      </w:r>
      <w:proofErr w:type="spellStart"/>
      <w:r w:rsidR="00E4401C">
        <w:rPr>
          <w:rFonts w:cs="Calibri"/>
        </w:rPr>
        <w:t>RSMo</w:t>
      </w:r>
      <w:proofErr w:type="spellEnd"/>
      <w:r w:rsidR="00E4401C">
        <w:rPr>
          <w:rFonts w:cs="Calibri"/>
        </w:rPr>
        <w:t xml:space="preserve"> 610.021(1)(3)(13)</w:t>
      </w:r>
    </w:p>
    <w:p w14:paraId="083BC9AD" w14:textId="77777777" w:rsidR="00E4401C" w:rsidRPr="00E4401C" w:rsidRDefault="00E4401C" w:rsidP="00E4401C">
      <w:pPr>
        <w:pStyle w:val="ListParagraph"/>
        <w:numPr>
          <w:ilvl w:val="1"/>
          <w:numId w:val="1"/>
        </w:numPr>
        <w:tabs>
          <w:tab w:val="left" w:pos="1627"/>
        </w:tabs>
      </w:pPr>
      <w:r>
        <w:rPr>
          <w:rFonts w:cs="Calibri"/>
        </w:rPr>
        <w:t xml:space="preserve"> Personnel </w:t>
      </w:r>
    </w:p>
    <w:p w14:paraId="533E01BC" w14:textId="521E154D" w:rsidR="007F0EC5" w:rsidRDefault="00901F01" w:rsidP="00E4401C">
      <w:pPr>
        <w:tabs>
          <w:tab w:val="left" w:pos="1627"/>
        </w:tabs>
      </w:pPr>
      <w:r>
        <w:tab/>
      </w:r>
    </w:p>
    <w:p w14:paraId="67240DA7" w14:textId="54EED316" w:rsidR="00E4401C" w:rsidRDefault="00E4401C" w:rsidP="00E4401C">
      <w:pPr>
        <w:tabs>
          <w:tab w:val="left" w:pos="1627"/>
        </w:tabs>
      </w:pPr>
      <w:r>
        <w:t>11. Adjourn</w:t>
      </w:r>
    </w:p>
    <w:p w14:paraId="33E0253E" w14:textId="002C53BB" w:rsidR="00894115" w:rsidRPr="00B262B7" w:rsidRDefault="00894115" w:rsidP="00B262B7">
      <w:pPr>
        <w:rPr>
          <w:rFonts w:cs="Calibri"/>
        </w:rPr>
      </w:pPr>
    </w:p>
    <w:sectPr w:rsidR="00894115" w:rsidRPr="00B262B7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E35C" w14:textId="77777777" w:rsidR="00701D40" w:rsidRDefault="00701D40" w:rsidP="00993D93">
      <w:r>
        <w:separator/>
      </w:r>
    </w:p>
  </w:endnote>
  <w:endnote w:type="continuationSeparator" w:id="0">
    <w:p w14:paraId="17E29670" w14:textId="77777777" w:rsidR="00701D40" w:rsidRDefault="00701D40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FF61" w14:textId="77777777" w:rsidR="00701D40" w:rsidRDefault="00701D40" w:rsidP="00993D93">
      <w:r>
        <w:separator/>
      </w:r>
    </w:p>
  </w:footnote>
  <w:footnote w:type="continuationSeparator" w:id="0">
    <w:p w14:paraId="4025648E" w14:textId="77777777" w:rsidR="00701D40" w:rsidRDefault="00701D40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03859152">
    <w:abstractNumId w:val="10"/>
  </w:num>
  <w:num w:numId="2" w16cid:durableId="1659381988">
    <w:abstractNumId w:val="24"/>
  </w:num>
  <w:num w:numId="3" w16cid:durableId="192615629">
    <w:abstractNumId w:val="27"/>
  </w:num>
  <w:num w:numId="4" w16cid:durableId="911432506">
    <w:abstractNumId w:val="20"/>
  </w:num>
  <w:num w:numId="5" w16cid:durableId="1682273152">
    <w:abstractNumId w:val="28"/>
  </w:num>
  <w:num w:numId="6" w16cid:durableId="1101074497">
    <w:abstractNumId w:val="8"/>
  </w:num>
  <w:num w:numId="7" w16cid:durableId="1098717317">
    <w:abstractNumId w:val="4"/>
  </w:num>
  <w:num w:numId="8" w16cid:durableId="961308723">
    <w:abstractNumId w:val="25"/>
  </w:num>
  <w:num w:numId="9" w16cid:durableId="1256747943">
    <w:abstractNumId w:val="12"/>
  </w:num>
  <w:num w:numId="10" w16cid:durableId="1820223120">
    <w:abstractNumId w:val="2"/>
  </w:num>
  <w:num w:numId="11" w16cid:durableId="1526674498">
    <w:abstractNumId w:val="7"/>
  </w:num>
  <w:num w:numId="12" w16cid:durableId="1864200060">
    <w:abstractNumId w:val="32"/>
  </w:num>
  <w:num w:numId="13" w16cid:durableId="1391614430">
    <w:abstractNumId w:val="11"/>
  </w:num>
  <w:num w:numId="14" w16cid:durableId="165872129">
    <w:abstractNumId w:val="15"/>
  </w:num>
  <w:num w:numId="15" w16cid:durableId="455833225">
    <w:abstractNumId w:val="0"/>
  </w:num>
  <w:num w:numId="16" w16cid:durableId="719091450">
    <w:abstractNumId w:val="31"/>
  </w:num>
  <w:num w:numId="17" w16cid:durableId="1478105523">
    <w:abstractNumId w:val="23"/>
  </w:num>
  <w:num w:numId="18" w16cid:durableId="605236775">
    <w:abstractNumId w:val="3"/>
  </w:num>
  <w:num w:numId="19" w16cid:durableId="1202786539">
    <w:abstractNumId w:val="29"/>
  </w:num>
  <w:num w:numId="20" w16cid:durableId="1540435888">
    <w:abstractNumId w:val="26"/>
  </w:num>
  <w:num w:numId="21" w16cid:durableId="396822022">
    <w:abstractNumId w:val="17"/>
  </w:num>
  <w:num w:numId="22" w16cid:durableId="1016536996">
    <w:abstractNumId w:val="30"/>
  </w:num>
  <w:num w:numId="23" w16cid:durableId="1645432108">
    <w:abstractNumId w:val="9"/>
  </w:num>
  <w:num w:numId="24" w16cid:durableId="859590733">
    <w:abstractNumId w:val="21"/>
  </w:num>
  <w:num w:numId="25" w16cid:durableId="1541355918">
    <w:abstractNumId w:val="6"/>
  </w:num>
  <w:num w:numId="26" w16cid:durableId="1097138904">
    <w:abstractNumId w:val="18"/>
  </w:num>
  <w:num w:numId="27" w16cid:durableId="1910531921">
    <w:abstractNumId w:val="13"/>
  </w:num>
  <w:num w:numId="28" w16cid:durableId="5596811">
    <w:abstractNumId w:val="22"/>
  </w:num>
  <w:num w:numId="29" w16cid:durableId="593367272">
    <w:abstractNumId w:val="5"/>
  </w:num>
  <w:num w:numId="30" w16cid:durableId="133183709">
    <w:abstractNumId w:val="19"/>
  </w:num>
  <w:num w:numId="31" w16cid:durableId="580718594">
    <w:abstractNumId w:val="16"/>
  </w:num>
  <w:num w:numId="32" w16cid:durableId="483011171">
    <w:abstractNumId w:val="14"/>
  </w:num>
  <w:num w:numId="33" w16cid:durableId="102447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1"/>
    <w:rsid w:val="000309E2"/>
    <w:rsid w:val="000344AB"/>
    <w:rsid w:val="00046562"/>
    <w:rsid w:val="00074832"/>
    <w:rsid w:val="000876DF"/>
    <w:rsid w:val="00093432"/>
    <w:rsid w:val="001155A6"/>
    <w:rsid w:val="00120D93"/>
    <w:rsid w:val="001219C6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D31"/>
    <w:rsid w:val="004E3CDF"/>
    <w:rsid w:val="004F6BD5"/>
    <w:rsid w:val="005010BD"/>
    <w:rsid w:val="00507867"/>
    <w:rsid w:val="00511655"/>
    <w:rsid w:val="00526F20"/>
    <w:rsid w:val="00533B90"/>
    <w:rsid w:val="00554AD3"/>
    <w:rsid w:val="0055592F"/>
    <w:rsid w:val="005842FD"/>
    <w:rsid w:val="00584605"/>
    <w:rsid w:val="005C179F"/>
    <w:rsid w:val="005C372B"/>
    <w:rsid w:val="005C3FD8"/>
    <w:rsid w:val="005D557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65D8E"/>
    <w:rsid w:val="007709BE"/>
    <w:rsid w:val="007C57D4"/>
    <w:rsid w:val="007C62A7"/>
    <w:rsid w:val="007E5063"/>
    <w:rsid w:val="007F0EC5"/>
    <w:rsid w:val="0081208D"/>
    <w:rsid w:val="00816336"/>
    <w:rsid w:val="008507F9"/>
    <w:rsid w:val="008555E7"/>
    <w:rsid w:val="00874EDA"/>
    <w:rsid w:val="00894115"/>
    <w:rsid w:val="008A3487"/>
    <w:rsid w:val="008A3CB8"/>
    <w:rsid w:val="008C3ED0"/>
    <w:rsid w:val="008E7150"/>
    <w:rsid w:val="00901F01"/>
    <w:rsid w:val="00905EB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350F3"/>
    <w:rsid w:val="00A631A7"/>
    <w:rsid w:val="00A73B47"/>
    <w:rsid w:val="00A87E4B"/>
    <w:rsid w:val="00A95DA4"/>
    <w:rsid w:val="00AB6F77"/>
    <w:rsid w:val="00AD5A6D"/>
    <w:rsid w:val="00B00ACB"/>
    <w:rsid w:val="00B02CAD"/>
    <w:rsid w:val="00B03B1E"/>
    <w:rsid w:val="00B2384C"/>
    <w:rsid w:val="00B262B7"/>
    <w:rsid w:val="00B26D38"/>
    <w:rsid w:val="00B31280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22FA8"/>
    <w:rsid w:val="00D3533D"/>
    <w:rsid w:val="00D42C15"/>
    <w:rsid w:val="00D53301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chartTrackingRefBased/>
  <w15:docId w15:val="{241F1168-10C0-4F7A-AD7E-2106CD0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866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Board Secretary</dc:creator>
  <cp:keywords/>
  <dc:description/>
  <cp:lastModifiedBy>Linda Veatch</cp:lastModifiedBy>
  <cp:revision>2</cp:revision>
  <cp:lastPrinted>2022-04-28T21:19:00Z</cp:lastPrinted>
  <dcterms:created xsi:type="dcterms:W3CDTF">2022-06-08T16:16:00Z</dcterms:created>
  <dcterms:modified xsi:type="dcterms:W3CDTF">2022-06-08T16:16:00Z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